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39" w:rsidRPr="00F41617" w:rsidRDefault="003826C9" w:rsidP="003826C9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</w:t>
      </w:r>
      <w:r w:rsidR="00872139" w:rsidRPr="00F41617">
        <w:t xml:space="preserve">Утверждено </w:t>
      </w:r>
    </w:p>
    <w:p w:rsidR="00872139" w:rsidRPr="00F41617" w:rsidRDefault="00872139" w:rsidP="00863F2F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872139" w:rsidRPr="00F41617" w:rsidRDefault="00872139" w:rsidP="00863F2F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872139" w:rsidRPr="00F41617" w:rsidRDefault="00872139" w:rsidP="00863F2F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872139" w:rsidRDefault="00D644E7" w:rsidP="00863F2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t>от «___»</w:t>
      </w:r>
      <w:r w:rsidR="00577802">
        <w:t xml:space="preserve"> </w:t>
      </w:r>
      <w:r>
        <w:t>_______</w:t>
      </w:r>
      <w:r w:rsidR="00872139" w:rsidRPr="00F41617">
        <w:t>_____20</w:t>
      </w:r>
      <w:r w:rsidR="00C12A66">
        <w:t>2</w:t>
      </w:r>
      <w:r w:rsidR="00D05C86">
        <w:t>2</w:t>
      </w:r>
      <w:r w:rsidR="00872139" w:rsidRPr="00F41617">
        <w:t xml:space="preserve"> г. №____</w:t>
      </w:r>
    </w:p>
    <w:p w:rsidR="00872139" w:rsidRDefault="00872139" w:rsidP="00863F2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872139" w:rsidRPr="00863F2F" w:rsidRDefault="00872139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t>ПОЛОЖЕНИЕ</w:t>
      </w:r>
    </w:p>
    <w:p w:rsidR="00872139" w:rsidRPr="00863F2F" w:rsidRDefault="00872139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t>о районном конкурсе детских рисунков</w:t>
      </w:r>
    </w:p>
    <w:p w:rsidR="00872139" w:rsidRPr="00863F2F" w:rsidRDefault="00872139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t>«Охрана труда глазами детей»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I. Общие положения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 порядок и условия проведения </w:t>
      </w:r>
      <w:r w:rsidR="00DD03C7">
        <w:t xml:space="preserve">районного </w:t>
      </w:r>
      <w:r>
        <w:t xml:space="preserve">конкурса детских рисунков </w:t>
      </w:r>
      <w:r>
        <w:rPr>
          <w:rStyle w:val="a5"/>
        </w:rPr>
        <w:t>«Охрана труда глазами детей»</w:t>
      </w:r>
      <w:r>
        <w:t xml:space="preserve"> (далее – </w:t>
      </w:r>
      <w:r w:rsidR="00DD03C7">
        <w:t>к</w:t>
      </w:r>
      <w:r>
        <w:t>онкурс)</w:t>
      </w:r>
      <w:r w:rsidR="00DD03C7">
        <w:t xml:space="preserve"> на</w:t>
      </w:r>
      <w:r w:rsidR="00D644E7">
        <w:t xml:space="preserve"> территории Жигаловского района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1.2. Конкурс детских рисунков</w:t>
      </w:r>
      <w:r>
        <w:rPr>
          <w:rStyle w:val="a5"/>
        </w:rPr>
        <w:t xml:space="preserve"> «Охрана труда глазами детей»</w:t>
      </w:r>
      <w:r>
        <w:t>, посвященный Всемирному   Дню охраны труда,  проводится в целях формирования  у подрастающего поколения понимания значимости безопасности труда и 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1.3. Участие в Конкурсе бесплатное.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1.4. Конкурс проводится среди учащихся и воспитанников образовательных учреждений Жигаловского района.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1.5.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II. Цели проведения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2.2. Формирование внимательного отношения подрастающего поколения к вопросам безопасности труда и сохранения своего здоровья.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2.3. Воспитание у детей и подростков уважительного отношения к труду и охране труда.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2.4. Формирование у детей отношения нетерпимости к нарушениям требований трудового законодательства, через творческую деятельность.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2.5. Привлечени</w:t>
      </w:r>
      <w:r w:rsidR="004A18A5">
        <w:t>е</w:t>
      </w:r>
      <w:r>
        <w:t xml:space="preserve"> внимания детей к выбору профессии и создани</w:t>
      </w:r>
      <w:r w:rsidR="004A18A5">
        <w:t>е</w:t>
      </w:r>
      <w:r>
        <w:t xml:space="preserve"> условий для определения приоритетов в будущем выборе профессии. 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III. Учредитель и организатор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Учредителем и организатором Конкурса детских рисунков </w:t>
      </w:r>
      <w:r>
        <w:rPr>
          <w:rStyle w:val="a5"/>
        </w:rPr>
        <w:t>«Охрана труда глазами детей»</w:t>
      </w:r>
      <w:r>
        <w:t xml:space="preserve"> является </w:t>
      </w:r>
      <w:r w:rsidR="004A18A5">
        <w:t>А</w:t>
      </w:r>
      <w:r>
        <w:t>дминистрация муниципального образования «Жигаловский район».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IV. Номинации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Тему детского рисунка участник определяет самостоятельно, с преподавателем или с родителями.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Конкурс проводится в следующих номинациях: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охрана труда школьника;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охрана труда моих родителей</w:t>
      </w:r>
      <w:r w:rsidR="004A18A5">
        <w:t>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безопасное поведение в школе</w:t>
      </w:r>
      <w:r w:rsidR="004A18A5">
        <w:t>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-призывы работать безопасно для разных профессий.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Для участников конкурса определены две возрастные категории: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1 категория – учащиеся и воспитанники образовательных учреждений в возрасте от 7 до </w:t>
      </w:r>
      <w:r w:rsidR="00DD03C7">
        <w:t>9</w:t>
      </w:r>
      <w:r>
        <w:t xml:space="preserve"> лет</w:t>
      </w:r>
      <w:r w:rsidR="00DD03C7">
        <w:t xml:space="preserve"> (включительно)</w:t>
      </w:r>
      <w:r>
        <w:t>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 категория – учащиеся и воспитанники образовательных учреждений в возрасте от 1</w:t>
      </w:r>
      <w:r w:rsidR="00DD03C7">
        <w:t>0</w:t>
      </w:r>
      <w:r>
        <w:t xml:space="preserve"> до 1</w:t>
      </w:r>
      <w:r w:rsidR="00DD03C7">
        <w:t>4</w:t>
      </w:r>
      <w:r>
        <w:t xml:space="preserve"> лет</w:t>
      </w:r>
      <w:r w:rsidR="00DD03C7">
        <w:t xml:space="preserve"> (включительно)</w:t>
      </w:r>
      <w:r>
        <w:t xml:space="preserve">.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V. Оформление конкурсных работ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 5.1. Детские рисунки принимаются на листах формата А4, А3</w:t>
      </w:r>
      <w:r w:rsidR="00E6075F">
        <w:t xml:space="preserve"> без рамок и </w:t>
      </w:r>
      <w:proofErr w:type="spellStart"/>
      <w:r w:rsidR="00E6075F">
        <w:t>ламинирования</w:t>
      </w:r>
      <w:proofErr w:type="spellEnd"/>
      <w:r>
        <w:t>.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t>5.2. Каждая работа сопровождается этикеткой</w:t>
      </w:r>
      <w:r w:rsidR="00E6075F">
        <w:t xml:space="preserve"> размером 5*10 см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5.2.1. Этикетка работы заполняется на компьютере  и содержит: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 наименование работы;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фамилию, имя и возраст автора;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E6075F">
        <w:t xml:space="preserve"> наименование и адрес образовательного учреждения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Этикетка работы прикрепляется к лицевой стороне работы справа внизу.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5.3. Требования к детским рисункам: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D644E7">
        <w:t xml:space="preserve"> </w:t>
      </w:r>
      <w:r>
        <w:t>рисунки должны быть выполнены без помощи родителей или педагогов;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D644E7">
        <w:t xml:space="preserve"> </w:t>
      </w:r>
      <w:r>
        <w:t>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 цветные карандаши, смешанная техника и т.д.);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на конкурс участник представляет одну работу.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VI. Критерии оценки конкурсных работ.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Детские рисунки оцениваются по следующим критериям: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соответствие работы заявленной номинации, глубина раскрытия содержания    средствами изобразительного искусства;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развитое самостоятельное композиционное и образное мышление;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развернутость идеи, позитивная настроенность;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мастерство и качество исполнения;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художественная работа должна отражать идею о необходимости знаний детьми и подростками правил охраны труда и безопасности жизнедеятельности, пропагандировать способы безопасного труда и нормы безопасности жизнедеятельности;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художественная работа должна быть выполнена аккуратно.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VII. Сроки проведения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7.1. Срок проведения конкурса – с </w:t>
      </w:r>
      <w:r w:rsidR="00685722">
        <w:t>1</w:t>
      </w:r>
      <w:r w:rsidR="00D05C86">
        <w:t>3</w:t>
      </w:r>
      <w:r>
        <w:t xml:space="preserve"> </w:t>
      </w:r>
      <w:r w:rsidR="00C56F97">
        <w:t>марта</w:t>
      </w:r>
      <w:r>
        <w:t xml:space="preserve"> по </w:t>
      </w:r>
      <w:r w:rsidR="00C12A66">
        <w:t>2</w:t>
      </w:r>
      <w:r w:rsidR="003826C9">
        <w:t>8</w:t>
      </w:r>
      <w:bookmarkStart w:id="0" w:name="_GoBack"/>
      <w:bookmarkEnd w:id="0"/>
      <w:r>
        <w:t xml:space="preserve"> апреля 20</w:t>
      </w:r>
      <w:r w:rsidR="00C12A66">
        <w:t>2</w:t>
      </w:r>
      <w:r w:rsidR="00D05C86">
        <w:t>3</w:t>
      </w:r>
      <w:r>
        <w:t xml:space="preserve"> года.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t>7.2. Конкурс проводится среди учащихся муниципальных образовательных учреждений Жигаловского района.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t xml:space="preserve"> </w:t>
      </w:r>
      <w:r w:rsidRPr="003C5FD5">
        <w:t xml:space="preserve">Прием конкурсных работ в образовательных учреждениях начинается с </w:t>
      </w:r>
      <w:r w:rsidR="00C56F97" w:rsidRPr="003C5FD5">
        <w:t>1</w:t>
      </w:r>
      <w:r w:rsidR="00D05C86" w:rsidRPr="003C5FD5">
        <w:t>3</w:t>
      </w:r>
      <w:r w:rsidRPr="003C5FD5">
        <w:t xml:space="preserve"> </w:t>
      </w:r>
      <w:r w:rsidR="00C56F97" w:rsidRPr="003C5FD5">
        <w:t>марта</w:t>
      </w:r>
      <w:r w:rsidR="00D644E7" w:rsidRPr="003C5FD5">
        <w:t xml:space="preserve"> и заканчивается </w:t>
      </w:r>
      <w:r w:rsidR="00C56F97" w:rsidRPr="003C5FD5">
        <w:t>1</w:t>
      </w:r>
      <w:r w:rsidR="00D05C86" w:rsidRPr="003C5FD5">
        <w:t>4</w:t>
      </w:r>
      <w:r w:rsidRPr="003C5FD5">
        <w:t xml:space="preserve"> апреля 20</w:t>
      </w:r>
      <w:r w:rsidR="00C56F97" w:rsidRPr="003C5FD5">
        <w:t>2</w:t>
      </w:r>
      <w:r w:rsidR="00A800C7" w:rsidRPr="003C5FD5">
        <w:t>3</w:t>
      </w:r>
      <w:r w:rsidR="004E5DC7" w:rsidRPr="003C5FD5">
        <w:t xml:space="preserve"> </w:t>
      </w:r>
      <w:r w:rsidRPr="003C5FD5">
        <w:t>г</w:t>
      </w:r>
      <w:r w:rsidR="00D644E7" w:rsidRPr="003C5FD5">
        <w:t>ода</w:t>
      </w:r>
      <w:r w:rsidRPr="003C5FD5">
        <w:t xml:space="preserve">. Образовательные учреждения должны представить работы в управление экономики и труда администрации муниципального образования «Жигаловский район» не позднее </w:t>
      </w:r>
      <w:r w:rsidR="00C12A66" w:rsidRPr="003C5FD5">
        <w:t>1</w:t>
      </w:r>
      <w:r w:rsidR="008409A1" w:rsidRPr="003C5FD5">
        <w:t>8</w:t>
      </w:r>
      <w:r w:rsidRPr="003C5FD5">
        <w:t xml:space="preserve"> апреля 20</w:t>
      </w:r>
      <w:r w:rsidR="00BE0799" w:rsidRPr="003C5FD5">
        <w:t>2</w:t>
      </w:r>
      <w:r w:rsidR="00A800C7" w:rsidRPr="003C5FD5">
        <w:t>3</w:t>
      </w:r>
      <w:r w:rsidRPr="003C5FD5">
        <w:t xml:space="preserve"> года.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7.3.</w:t>
      </w:r>
      <w:r w:rsidR="00D644E7">
        <w:t xml:space="preserve"> </w:t>
      </w:r>
      <w:r>
        <w:t>Работы, представленные позже или оформленные не в соответствии с требованиями настоящего положения, не принимаются и комиссией не рассматриваются.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7.4.</w:t>
      </w:r>
      <w:r w:rsidR="00D644E7">
        <w:t xml:space="preserve"> </w:t>
      </w:r>
      <w:r>
        <w:t>Конкурсные работы предоставляются в администрацию муниципального образования «Жигаловский район» по адресу: п. Жигалово, ул. Сов</w:t>
      </w:r>
      <w:r w:rsidR="00D644E7">
        <w:t>етская, 25, кабинет</w:t>
      </w:r>
      <w:r>
        <w:t xml:space="preserve"> №208</w:t>
      </w:r>
      <w:r w:rsidR="00D644E7">
        <w:t>.</w:t>
      </w:r>
      <w:r>
        <w:t xml:space="preserve">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 w:rsidRPr="005C7A8F">
        <w:rPr>
          <w:b/>
          <w:lang w:val="en-US"/>
        </w:rPr>
        <w:t>VIII</w:t>
      </w:r>
      <w:r w:rsidRPr="005C7A8F">
        <w:rPr>
          <w:b/>
        </w:rPr>
        <w:t xml:space="preserve">. </w:t>
      </w:r>
      <w:r>
        <w:rPr>
          <w:b/>
        </w:rPr>
        <w:t>Итоги проведения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8.1. Рассмотрение представленных на конкурс детских рисунков и определение победителей конкурса по номинациям в возрастных группах осуществляет межведомственная комиссия по охране труда муниципального образования «Жигаловский район»</w:t>
      </w:r>
      <w:r w:rsidR="00A33E30">
        <w:t xml:space="preserve">. </w:t>
      </w:r>
      <w:r w:rsidR="00F90771">
        <w:t>Решение комиссии оформляется протоколом, который подписывается председателем и секретарем межведомственной комиссии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8.2.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межведомственной комиссии, путем открытого голосования. В случае равенства голосов решающим является голос председателя межведомственной комиссии по охране труда муниципального образования «Жигаловский район».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8.3. На основании представленных образовательными учреждениями конкурсных работ межведомственная комиссия по охране труда муниципального образования «Жигаловский район» определяет победителей, занявших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 и </w:t>
      </w:r>
      <w:r>
        <w:rPr>
          <w:lang w:val="en-US"/>
        </w:rPr>
        <w:t>III</w:t>
      </w:r>
      <w:r>
        <w:t xml:space="preserve"> место по номинациям конкурса в двух возрастных категориях.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8.4. Участники, занявшие по итогам Конкурса I, II и III места, награждаются </w:t>
      </w:r>
      <w:r w:rsidR="00D05C86">
        <w:t>Грамотами</w:t>
      </w:r>
      <w:r>
        <w:t xml:space="preserve"> и призами.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8.5. Остальные участники конкурса награждаются </w:t>
      </w:r>
      <w:r w:rsidR="00D05C86">
        <w:t xml:space="preserve">благодарственными письмами </w:t>
      </w:r>
      <w:r>
        <w:t>за участие в конкурсе.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8.6. </w:t>
      </w:r>
      <w:r w:rsidRPr="004C2A0F">
        <w:t xml:space="preserve">Решение </w:t>
      </w:r>
      <w:r w:rsidR="004C2A0F" w:rsidRPr="004C2A0F">
        <w:t xml:space="preserve">об итогах </w:t>
      </w:r>
      <w:r w:rsidRPr="004C2A0F">
        <w:t>конкурса</w:t>
      </w:r>
      <w:r>
        <w:t xml:space="preserve"> детских рисунков «Охрана труда глазами детей» оформляется протоколом и подписывается </w:t>
      </w:r>
      <w:r w:rsidR="003224A4">
        <w:t xml:space="preserve">председателем </w:t>
      </w:r>
      <w:r w:rsidR="00BE0799">
        <w:t xml:space="preserve">и секретарем </w:t>
      </w:r>
      <w:r>
        <w:t>межведомственной комиссии</w:t>
      </w:r>
      <w:r w:rsidR="00D644E7">
        <w:t>,</w:t>
      </w:r>
      <w:r w:rsidR="004A18A5">
        <w:t xml:space="preserve"> присутствующими на заседании комиссии</w:t>
      </w:r>
      <w:r>
        <w:t xml:space="preserve"> по охране труда</w:t>
      </w:r>
      <w:r w:rsidR="00554E72">
        <w:t xml:space="preserve"> </w:t>
      </w:r>
      <w:r>
        <w:t>муниципального образования «Жигаловский район».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8.7. </w:t>
      </w:r>
      <w:r w:rsidRPr="00A64C4D">
        <w:t xml:space="preserve">Подведение итогов по оценке работ участников Конкурса проводится с </w:t>
      </w:r>
      <w:r w:rsidR="00C12A66" w:rsidRPr="00A64C4D">
        <w:t>1</w:t>
      </w:r>
      <w:r w:rsidR="008409A1" w:rsidRPr="00A64C4D">
        <w:t>8</w:t>
      </w:r>
      <w:r w:rsidRPr="00A64C4D">
        <w:t xml:space="preserve"> апреля по </w:t>
      </w:r>
      <w:r w:rsidR="00C12A66" w:rsidRPr="00A64C4D">
        <w:t>2</w:t>
      </w:r>
      <w:r w:rsidR="008409A1" w:rsidRPr="00A64C4D">
        <w:t>8</w:t>
      </w:r>
      <w:r w:rsidRPr="00A64C4D">
        <w:t xml:space="preserve"> апреля 20</w:t>
      </w:r>
      <w:r w:rsidR="00C56F97" w:rsidRPr="00A64C4D">
        <w:t>2</w:t>
      </w:r>
      <w:r w:rsidR="00D05C86">
        <w:t>3</w:t>
      </w:r>
      <w:r w:rsidR="00C56F97" w:rsidRPr="00A64C4D">
        <w:t xml:space="preserve"> </w:t>
      </w:r>
      <w:r w:rsidRPr="00A64C4D">
        <w:t>г</w:t>
      </w:r>
      <w:r w:rsidR="00D644E7" w:rsidRPr="00A64C4D">
        <w:t>ода</w:t>
      </w:r>
      <w:r w:rsidRPr="00A64C4D"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8.8. Вручение </w:t>
      </w:r>
      <w:r w:rsidR="00D05C86">
        <w:t xml:space="preserve">грамот </w:t>
      </w:r>
      <w:r>
        <w:t>и призов</w:t>
      </w:r>
      <w:r w:rsidR="006707E9">
        <w:t xml:space="preserve"> буде</w:t>
      </w:r>
      <w:r w:rsidR="00525CF4">
        <w:t>т проводиться в образовательных учреждениях Жигаловского района.</w:t>
      </w:r>
      <w:r>
        <w:t xml:space="preserve"> </w:t>
      </w:r>
      <w:r w:rsidR="00525CF4">
        <w:t>В</w:t>
      </w:r>
      <w:r>
        <w:t>ыставк</w:t>
      </w:r>
      <w:r w:rsidR="006707E9">
        <w:t>а работ участников Конкурса буде</w:t>
      </w:r>
      <w:r>
        <w:t>т проводит</w:t>
      </w:r>
      <w:r w:rsidR="004A18A5">
        <w:t>ь</w:t>
      </w:r>
      <w:r>
        <w:t>ся в здании администрации муниципального образования «Жигаловский район» во время пров</w:t>
      </w:r>
      <w:r w:rsidR="006707E9">
        <w:t>едения мероприятия, посвященного</w:t>
      </w:r>
      <w:r>
        <w:t xml:space="preserve"> Всемирному дню охраны труда</w:t>
      </w:r>
      <w:r w:rsidR="00525CF4">
        <w:t xml:space="preserve"> (апрель-май месяц)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8.9. Результаты Конкурса и рисунки участников конкурса будут </w:t>
      </w:r>
      <w:r w:rsidR="004C2A0F">
        <w:t>размещены</w:t>
      </w:r>
      <w:r>
        <w:t xml:space="preserve"> на официальном сайте муниципального образования «Жигаловский район»</w:t>
      </w:r>
      <w:r w:rsidR="004A18A5">
        <w:t xml:space="preserve"> </w:t>
      </w:r>
      <w:r w:rsidR="003224A4">
        <w:t xml:space="preserve">в информационно – телекоммуникационной сети «Интернет» </w:t>
      </w:r>
      <w:r w:rsidR="004A18A5">
        <w:t>в течении месяца после подведения итогов конкурса</w:t>
      </w:r>
      <w:r>
        <w:t>.</w:t>
      </w:r>
    </w:p>
    <w:p w:rsidR="00872139" w:rsidRDefault="00872139" w:rsidP="000A1FC5">
      <w:pPr>
        <w:jc w:val="both"/>
      </w:pPr>
    </w:p>
    <w:p w:rsidR="00872139" w:rsidRDefault="00872139" w:rsidP="000A1FC5">
      <w:pPr>
        <w:jc w:val="both"/>
        <w:rPr>
          <w:sz w:val="24"/>
          <w:szCs w:val="24"/>
        </w:rPr>
      </w:pPr>
    </w:p>
    <w:p w:rsidR="00872139" w:rsidRDefault="00872139" w:rsidP="000A1FC5">
      <w:pPr>
        <w:jc w:val="both"/>
        <w:rPr>
          <w:sz w:val="24"/>
          <w:szCs w:val="24"/>
        </w:rPr>
      </w:pPr>
    </w:p>
    <w:p w:rsidR="00577802" w:rsidRDefault="003D7BD1" w:rsidP="000A1FC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577802" w:rsidRDefault="00577802" w:rsidP="000A1F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872139" w:rsidRPr="00577802" w:rsidRDefault="00577802" w:rsidP="000A1F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>район»</w:t>
      </w:r>
      <w:r w:rsidR="003D7BD1">
        <w:rPr>
          <w:sz w:val="24"/>
          <w:szCs w:val="24"/>
        </w:rPr>
        <w:t xml:space="preserve">   </w:t>
      </w:r>
      <w:proofErr w:type="gramEnd"/>
      <w:r w:rsidR="003D7BD1">
        <w:rPr>
          <w:sz w:val="24"/>
          <w:szCs w:val="24"/>
        </w:rPr>
        <w:t xml:space="preserve">                                           </w:t>
      </w:r>
      <w:r w:rsidR="00014D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</w:t>
      </w:r>
      <w:r w:rsidR="00014D6D">
        <w:rPr>
          <w:sz w:val="24"/>
          <w:szCs w:val="24"/>
        </w:rPr>
        <w:t xml:space="preserve">          </w:t>
      </w:r>
      <w:r w:rsidR="003D7BD1">
        <w:rPr>
          <w:sz w:val="24"/>
          <w:szCs w:val="24"/>
        </w:rPr>
        <w:t xml:space="preserve">      Н.Ю.</w:t>
      </w:r>
      <w:r w:rsidR="00014D6D">
        <w:rPr>
          <w:sz w:val="24"/>
          <w:szCs w:val="24"/>
        </w:rPr>
        <w:t xml:space="preserve"> </w:t>
      </w:r>
      <w:r w:rsidR="003D7BD1">
        <w:rPr>
          <w:sz w:val="24"/>
          <w:szCs w:val="24"/>
        </w:rPr>
        <w:t>Ефименко</w:t>
      </w:r>
    </w:p>
    <w:p w:rsidR="003C5FD5" w:rsidRPr="00577802" w:rsidRDefault="003C5FD5">
      <w:pPr>
        <w:jc w:val="both"/>
        <w:rPr>
          <w:sz w:val="24"/>
          <w:szCs w:val="24"/>
        </w:rPr>
      </w:pPr>
    </w:p>
    <w:sectPr w:rsidR="003C5FD5" w:rsidRPr="00577802" w:rsidSect="00863F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4D6D"/>
    <w:rsid w:val="00017AE2"/>
    <w:rsid w:val="00020520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0B6A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50B78"/>
    <w:rsid w:val="00251BF2"/>
    <w:rsid w:val="00252173"/>
    <w:rsid w:val="0025300A"/>
    <w:rsid w:val="00254896"/>
    <w:rsid w:val="00255DC1"/>
    <w:rsid w:val="00256927"/>
    <w:rsid w:val="00257161"/>
    <w:rsid w:val="00263462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5F1B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4A4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6C9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5FD5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D7BD1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66D47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18A5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72C5"/>
    <w:rsid w:val="004C0548"/>
    <w:rsid w:val="004C2A0F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E18CD"/>
    <w:rsid w:val="004E1C88"/>
    <w:rsid w:val="004E4D90"/>
    <w:rsid w:val="004E5DC7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25CF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623A"/>
    <w:rsid w:val="00547CA2"/>
    <w:rsid w:val="00547CCB"/>
    <w:rsid w:val="005522A0"/>
    <w:rsid w:val="00552310"/>
    <w:rsid w:val="0055453C"/>
    <w:rsid w:val="00554B65"/>
    <w:rsid w:val="00554E72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D03"/>
    <w:rsid w:val="00571EFB"/>
    <w:rsid w:val="005720BB"/>
    <w:rsid w:val="005721A4"/>
    <w:rsid w:val="00574732"/>
    <w:rsid w:val="00577442"/>
    <w:rsid w:val="0057780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E48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C7A8F"/>
    <w:rsid w:val="005D1039"/>
    <w:rsid w:val="005D225B"/>
    <w:rsid w:val="005D2580"/>
    <w:rsid w:val="005D29D4"/>
    <w:rsid w:val="005D3361"/>
    <w:rsid w:val="005D47AD"/>
    <w:rsid w:val="005D5B4A"/>
    <w:rsid w:val="005D5DF1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463B4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7E9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5722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042"/>
    <w:rsid w:val="006E6528"/>
    <w:rsid w:val="006E697F"/>
    <w:rsid w:val="006F0196"/>
    <w:rsid w:val="006F402E"/>
    <w:rsid w:val="006F57B2"/>
    <w:rsid w:val="006F7093"/>
    <w:rsid w:val="006F7928"/>
    <w:rsid w:val="0070084F"/>
    <w:rsid w:val="00701964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1082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3AB1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09A1"/>
    <w:rsid w:val="0084178F"/>
    <w:rsid w:val="00841BFF"/>
    <w:rsid w:val="00842B78"/>
    <w:rsid w:val="0084450B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39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33E4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6DC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FF1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2283"/>
    <w:rsid w:val="00A233A7"/>
    <w:rsid w:val="00A24385"/>
    <w:rsid w:val="00A24A73"/>
    <w:rsid w:val="00A25BB9"/>
    <w:rsid w:val="00A25C1D"/>
    <w:rsid w:val="00A32717"/>
    <w:rsid w:val="00A333A6"/>
    <w:rsid w:val="00A33E30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4C4D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00C7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680F"/>
    <w:rsid w:val="00A972B3"/>
    <w:rsid w:val="00AA0B64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179FD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079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2A66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6F97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217B"/>
    <w:rsid w:val="00CF5258"/>
    <w:rsid w:val="00CF74C2"/>
    <w:rsid w:val="00D0220A"/>
    <w:rsid w:val="00D026CE"/>
    <w:rsid w:val="00D0334B"/>
    <w:rsid w:val="00D05C86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4E7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03C7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075F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D48"/>
    <w:rsid w:val="00E83588"/>
    <w:rsid w:val="00E83748"/>
    <w:rsid w:val="00E84125"/>
    <w:rsid w:val="00E841A4"/>
    <w:rsid w:val="00E856F0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5B8A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B0E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771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A298"/>
  <w15:docId w15:val="{6BAAB524-1E62-481D-9EEC-31A2C6A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5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E19B-3146-46B8-9FDD-20501BEA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54</cp:revision>
  <cp:lastPrinted>2020-11-27T02:48:00Z</cp:lastPrinted>
  <dcterms:created xsi:type="dcterms:W3CDTF">2013-12-13T06:46:00Z</dcterms:created>
  <dcterms:modified xsi:type="dcterms:W3CDTF">2023-02-21T01:01:00Z</dcterms:modified>
</cp:coreProperties>
</file>